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8BA169" w14:textId="77777777" w:rsidR="00900C51" w:rsidRDefault="00900C51" w:rsidP="00900C51">
      <w:pPr>
        <w:spacing w:after="0" w:line="240" w:lineRule="auto"/>
        <w:ind w:left="5103" w:right="40" w:firstLine="2268"/>
        <w:jc w:val="center"/>
        <w:rPr>
          <w:sz w:val="18"/>
        </w:rPr>
      </w:pPr>
      <w:r>
        <w:rPr>
          <w:sz w:val="18"/>
        </w:rPr>
        <w:t>Приложение № 2</w:t>
      </w:r>
    </w:p>
    <w:p w14:paraId="47BC0040" w14:textId="77777777" w:rsidR="00900C51" w:rsidRDefault="00900C51" w:rsidP="00900C51">
      <w:pPr>
        <w:spacing w:after="0" w:line="240" w:lineRule="auto"/>
        <w:ind w:left="5103" w:right="40" w:firstLine="2268"/>
        <w:jc w:val="center"/>
      </w:pPr>
      <w:r>
        <w:rPr>
          <w:sz w:val="18"/>
        </w:rPr>
        <w:t>к Положению (п. 42)</w:t>
      </w:r>
    </w:p>
    <w:p w14:paraId="12627F8E" w14:textId="77777777" w:rsidR="00900C51" w:rsidRDefault="00900C51" w:rsidP="00900C51">
      <w:pPr>
        <w:spacing w:after="3" w:line="264" w:lineRule="auto"/>
        <w:ind w:left="456" w:right="446" w:hanging="10"/>
        <w:jc w:val="center"/>
      </w:pPr>
    </w:p>
    <w:p w14:paraId="67C41811" w14:textId="77777777" w:rsidR="00900C51" w:rsidRDefault="00900C51" w:rsidP="00900C51">
      <w:pPr>
        <w:spacing w:after="3" w:line="264" w:lineRule="auto"/>
        <w:ind w:left="456" w:right="446" w:hanging="10"/>
        <w:jc w:val="center"/>
      </w:pPr>
      <w:r>
        <w:t>Филиал федерального государственного бюджетного военного образовательного учреждения высшего образования</w:t>
      </w:r>
    </w:p>
    <w:p w14:paraId="68DC27D4" w14:textId="77777777" w:rsidR="00900C51" w:rsidRDefault="00900C51" w:rsidP="00900C51">
      <w:pPr>
        <w:spacing w:after="3" w:line="264" w:lineRule="auto"/>
        <w:ind w:left="456" w:right="398" w:hanging="10"/>
        <w:jc w:val="center"/>
      </w:pPr>
      <w:r>
        <w:t>«Военно-медицинская академия имени С. М. Кирова»</w:t>
      </w:r>
    </w:p>
    <w:p w14:paraId="60F0E02E" w14:textId="77777777" w:rsidR="00900C51" w:rsidRDefault="00900C51" w:rsidP="00900C51">
      <w:pPr>
        <w:spacing w:after="0" w:line="240" w:lineRule="auto"/>
        <w:ind w:left="456" w:right="403" w:hanging="11"/>
        <w:jc w:val="center"/>
      </w:pPr>
      <w:r>
        <w:t>Министерства обороны Российской Федерации</w:t>
      </w:r>
    </w:p>
    <w:p w14:paraId="13D541B2" w14:textId="77777777" w:rsidR="00900C51" w:rsidRDefault="00900C51" w:rsidP="00900C51">
      <w:pPr>
        <w:pStyle w:val="1"/>
        <w:spacing w:after="0" w:line="240" w:lineRule="auto"/>
        <w:ind w:left="2583" w:right="2539" w:hanging="11"/>
      </w:pPr>
    </w:p>
    <w:p w14:paraId="7745FC3D" w14:textId="77777777" w:rsidR="00900C51" w:rsidRPr="00FE02AC" w:rsidRDefault="00900C51" w:rsidP="00900C51">
      <w:pPr>
        <w:pStyle w:val="1"/>
        <w:spacing w:after="0" w:line="240" w:lineRule="auto"/>
        <w:ind w:left="2583" w:right="2539" w:hanging="11"/>
        <w:rPr>
          <w:b/>
        </w:rPr>
      </w:pPr>
      <w:r w:rsidRPr="00FE02AC">
        <w:rPr>
          <w:b/>
        </w:rPr>
        <w:t xml:space="preserve">ПРОТОКОЛ </w:t>
      </w:r>
    </w:p>
    <w:p w14:paraId="52EAA14D" w14:textId="77777777" w:rsidR="00900C51" w:rsidRPr="00FE02AC" w:rsidRDefault="00900C51" w:rsidP="00900C51">
      <w:pPr>
        <w:pStyle w:val="1"/>
        <w:spacing w:after="0" w:line="240" w:lineRule="auto"/>
        <w:ind w:left="0" w:firstLine="0"/>
        <w:rPr>
          <w:b/>
        </w:rPr>
      </w:pPr>
      <w:r w:rsidRPr="00FE02AC">
        <w:rPr>
          <w:b/>
        </w:rPr>
        <w:t xml:space="preserve">решения апелляционной комиссии </w:t>
      </w:r>
    </w:p>
    <w:p w14:paraId="0E3AEB9B" w14:textId="77777777" w:rsidR="00900C51" w:rsidRPr="00FE02AC" w:rsidRDefault="00900C51" w:rsidP="00900C51"/>
    <w:p w14:paraId="056D4A9E" w14:textId="77777777" w:rsidR="00900C51" w:rsidRDefault="00900C51" w:rsidP="00900C51">
      <w:pPr>
        <w:tabs>
          <w:tab w:val="right" w:pos="9557"/>
        </w:tabs>
        <w:spacing w:after="533" w:line="264" w:lineRule="auto"/>
        <w:ind w:left="0" w:firstLine="0"/>
        <w:jc w:val="left"/>
      </w:pPr>
      <w:r>
        <w:rPr>
          <w:noProof/>
        </w:rPr>
        <w:t>№</w:t>
      </w:r>
      <w:r>
        <w:tab/>
        <w:t>от «_____» ______________202__</w:t>
      </w:r>
      <w:r>
        <w:rPr>
          <w:noProof/>
        </w:rPr>
        <w:drawing>
          <wp:inline distT="0" distB="0" distL="0" distR="0" wp14:anchorId="23483246" wp14:editId="23BD75F5">
            <wp:extent cx="104775" cy="857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7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D43071" w14:textId="77777777" w:rsidR="00900C51" w:rsidRDefault="00900C51" w:rsidP="00900C51">
      <w:pPr>
        <w:ind w:left="81" w:right="9" w:firstLine="0"/>
      </w:pPr>
      <w:r>
        <w:t>Рассмотрев апелляцию______________________________________________</w:t>
      </w:r>
    </w:p>
    <w:p w14:paraId="03533CDD" w14:textId="77777777" w:rsidR="00900C51" w:rsidRDefault="00900C51" w:rsidP="00900C51">
      <w:pPr>
        <w:spacing w:after="430" w:line="240" w:lineRule="auto"/>
        <w:ind w:left="10" w:right="830" w:hanging="10"/>
        <w:jc w:val="right"/>
      </w:pPr>
      <w:r>
        <w:rPr>
          <w:sz w:val="18"/>
        </w:rPr>
        <w:t>(фамилия, имя, отчество поступающего полностью)</w:t>
      </w:r>
    </w:p>
    <w:p w14:paraId="2B52ADA6" w14:textId="77777777" w:rsidR="00900C51" w:rsidRDefault="00900C51" w:rsidP="00900C51">
      <w:pPr>
        <w:ind w:left="81" w:right="9" w:firstLine="0"/>
        <w:jc w:val="center"/>
      </w:pPr>
      <w:r>
        <w:t>по решению приёмной комиссии______________________________________ ______________________________________________________________________________________________________________________________________________________________________________________________________</w:t>
      </w:r>
      <w:r>
        <w:rPr>
          <w:sz w:val="18"/>
        </w:rPr>
        <w:t>(решение полностью)</w:t>
      </w:r>
    </w:p>
    <w:p w14:paraId="1DDC7819" w14:textId="77777777" w:rsidR="00900C51" w:rsidRDefault="00900C51" w:rsidP="00900C51">
      <w:pPr>
        <w:spacing w:after="0" w:line="240" w:lineRule="auto"/>
        <w:ind w:left="79" w:right="11" w:firstLine="0"/>
      </w:pPr>
      <w:r>
        <w:t>Апелляционная комиссия решила: ____________________________________</w:t>
      </w:r>
    </w:p>
    <w:p w14:paraId="2DF829CE" w14:textId="77777777" w:rsidR="00900C51" w:rsidRDefault="00900C51" w:rsidP="00900C51">
      <w:pPr>
        <w:spacing w:after="0" w:line="240" w:lineRule="auto"/>
        <w:ind w:left="79" w:right="11" w:firstLine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688BB2" w14:textId="77777777" w:rsidR="00900C51" w:rsidRDefault="00900C51" w:rsidP="00900C51">
      <w:pPr>
        <w:ind w:left="86" w:right="9" w:hanging="5"/>
      </w:pPr>
    </w:p>
    <w:p w14:paraId="59C3E68E" w14:textId="77777777" w:rsidR="00900C51" w:rsidRDefault="00900C51" w:rsidP="00900C51">
      <w:pPr>
        <w:ind w:left="86" w:right="9" w:hanging="5"/>
      </w:pPr>
      <w:r>
        <w:t>Председатель комиссии ____________________________/_______________/</w:t>
      </w:r>
    </w:p>
    <w:p w14:paraId="4B70CCF2" w14:textId="77777777" w:rsidR="00900C51" w:rsidRDefault="00900C51" w:rsidP="00900C51">
      <w:pPr>
        <w:ind w:left="86" w:right="9" w:hanging="5"/>
      </w:pPr>
    </w:p>
    <w:p w14:paraId="41734751" w14:textId="77777777" w:rsidR="00900C51" w:rsidRDefault="00900C51" w:rsidP="00900C51">
      <w:pPr>
        <w:ind w:left="86" w:right="9" w:hanging="5"/>
      </w:pPr>
      <w:r>
        <w:t>Члены комиссии:</w:t>
      </w:r>
    </w:p>
    <w:p w14:paraId="7E83BB60" w14:textId="77777777" w:rsidR="00900C51" w:rsidRDefault="00900C51" w:rsidP="00900C51">
      <w:pPr>
        <w:ind w:left="86" w:right="9" w:hanging="5"/>
      </w:pPr>
      <w:r>
        <w:t>____________________________/_______________/</w:t>
      </w:r>
    </w:p>
    <w:p w14:paraId="1EB8409F" w14:textId="77777777" w:rsidR="00900C51" w:rsidRDefault="00900C51" w:rsidP="00900C51">
      <w:pPr>
        <w:ind w:left="86" w:right="9" w:hanging="5"/>
      </w:pPr>
      <w:r>
        <w:t>____________________________/_______________/</w:t>
      </w:r>
    </w:p>
    <w:p w14:paraId="1D93D939" w14:textId="77777777" w:rsidR="00900C51" w:rsidRDefault="00900C51" w:rsidP="00900C51">
      <w:pPr>
        <w:ind w:left="86" w:right="9" w:hanging="5"/>
      </w:pPr>
      <w:r>
        <w:t>____________________________/_______________/</w:t>
      </w:r>
    </w:p>
    <w:p w14:paraId="4C0121CB" w14:textId="77777777" w:rsidR="00900C51" w:rsidRDefault="00900C51" w:rsidP="00900C51">
      <w:pPr>
        <w:ind w:left="86" w:right="9" w:hanging="5"/>
      </w:pPr>
    </w:p>
    <w:p w14:paraId="627A4A87" w14:textId="77777777" w:rsidR="00900C51" w:rsidRDefault="00900C51" w:rsidP="00900C51">
      <w:pPr>
        <w:ind w:left="86" w:right="9" w:hanging="5"/>
      </w:pPr>
    </w:p>
    <w:p w14:paraId="0889F876" w14:textId="77777777" w:rsidR="00900C51" w:rsidRDefault="00900C51" w:rsidP="00900C51">
      <w:pPr>
        <w:ind w:left="81" w:right="9" w:firstLine="0"/>
      </w:pPr>
      <w:r>
        <w:t>С решением комиссии ознакомлен:</w:t>
      </w:r>
    </w:p>
    <w:p w14:paraId="300D6B0F" w14:textId="77777777" w:rsidR="00900C51" w:rsidRDefault="00900C51" w:rsidP="00900C51">
      <w:pPr>
        <w:spacing w:after="25" w:line="256" w:lineRule="auto"/>
        <w:ind w:firstLine="0"/>
        <w:jc w:val="left"/>
      </w:pPr>
      <w:r>
        <w:t>__________________________________________________________________</w:t>
      </w:r>
    </w:p>
    <w:p w14:paraId="0DD0EE07" w14:textId="77777777" w:rsidR="00900C51" w:rsidRDefault="00900C51" w:rsidP="00900C51">
      <w:pPr>
        <w:spacing w:after="399" w:line="264" w:lineRule="auto"/>
        <w:ind w:left="149" w:hanging="10"/>
        <w:jc w:val="center"/>
      </w:pPr>
      <w:r>
        <w:rPr>
          <w:sz w:val="18"/>
        </w:rPr>
        <w:t>(подпись и расшифровка подписи поступающего)</w:t>
      </w:r>
    </w:p>
    <w:p w14:paraId="6042E300" w14:textId="77777777" w:rsidR="00912259" w:rsidRPr="00900C51" w:rsidRDefault="00912259" w:rsidP="00900C51"/>
    <w:sectPr w:rsidR="00912259" w:rsidRPr="00900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4053E2"/>
    <w:multiLevelType w:val="hybridMultilevel"/>
    <w:tmpl w:val="BC00C1F2"/>
    <w:lvl w:ilvl="0" w:tplc="8FF4EA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709"/>
    <w:rsid w:val="00900C51"/>
    <w:rsid w:val="00912259"/>
    <w:rsid w:val="0092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21AD0"/>
  <w15:chartTrackingRefBased/>
  <w15:docId w15:val="{C8816398-52B3-4BF7-9240-F77104320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7709"/>
    <w:pPr>
      <w:spacing w:after="15" w:line="250" w:lineRule="auto"/>
      <w:ind w:left="53" w:firstLine="715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900C51"/>
    <w:pPr>
      <w:keepNext/>
      <w:keepLines/>
      <w:spacing w:after="291" w:line="250" w:lineRule="auto"/>
      <w:ind w:left="236" w:hanging="10"/>
      <w:jc w:val="center"/>
      <w:outlineLvl w:val="0"/>
    </w:pPr>
    <w:rPr>
      <w:rFonts w:ascii="Times New Roman" w:eastAsia="Times New Roman" w:hAnsi="Times New Roman" w:cs="Times New Roman"/>
      <w:color w:val="000000"/>
      <w:sz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70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00C51"/>
    <w:rPr>
      <w:rFonts w:ascii="Times New Roman" w:eastAsia="Times New Roman" w:hAnsi="Times New Roman" w:cs="Times New Roman"/>
      <w:color w:val="000000"/>
      <w:sz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Stupin-DA</dc:creator>
  <cp:keywords/>
  <dc:description/>
  <cp:lastModifiedBy>Stupin-DA</cp:lastModifiedBy>
  <cp:revision>2</cp:revision>
  <dcterms:created xsi:type="dcterms:W3CDTF">2021-06-10T10:45:00Z</dcterms:created>
  <dcterms:modified xsi:type="dcterms:W3CDTF">2021-06-10T10:45:00Z</dcterms:modified>
</cp:coreProperties>
</file>